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683" w:rsidRPr="00877683" w:rsidRDefault="00B52121" w:rsidP="00B52121">
      <w:pPr>
        <w:rPr>
          <w:b/>
          <w:sz w:val="24"/>
          <w:szCs w:val="24"/>
          <w:u w:val="single"/>
        </w:rPr>
      </w:pPr>
      <w:r w:rsidRPr="00877683">
        <w:rPr>
          <w:b/>
          <w:sz w:val="24"/>
          <w:szCs w:val="24"/>
          <w:u w:val="single"/>
        </w:rPr>
        <w:t xml:space="preserve">Agenda </w:t>
      </w:r>
      <w:r w:rsidR="00085999">
        <w:rPr>
          <w:b/>
          <w:sz w:val="24"/>
          <w:szCs w:val="24"/>
          <w:u w:val="single"/>
        </w:rPr>
        <w:t xml:space="preserve">ALV </w:t>
      </w:r>
      <w:r w:rsidR="00211548">
        <w:rPr>
          <w:b/>
          <w:sz w:val="24"/>
          <w:szCs w:val="24"/>
          <w:u w:val="single"/>
        </w:rPr>
        <w:t>WPOG</w:t>
      </w:r>
      <w:r w:rsidR="00DF59D7">
        <w:rPr>
          <w:b/>
          <w:sz w:val="24"/>
          <w:szCs w:val="24"/>
        </w:rPr>
        <w:tab/>
      </w:r>
      <w:r w:rsidR="00DF59D7">
        <w:rPr>
          <w:b/>
          <w:sz w:val="24"/>
          <w:szCs w:val="24"/>
        </w:rPr>
        <w:tab/>
      </w:r>
      <w:r w:rsidR="00DF59D7">
        <w:rPr>
          <w:b/>
          <w:sz w:val="24"/>
          <w:szCs w:val="24"/>
        </w:rPr>
        <w:tab/>
      </w:r>
      <w:r w:rsidR="00DF59D7">
        <w:rPr>
          <w:b/>
          <w:sz w:val="24"/>
          <w:szCs w:val="24"/>
        </w:rPr>
        <w:tab/>
      </w:r>
      <w:r w:rsidR="00877683" w:rsidRPr="00877683">
        <w:rPr>
          <w:b/>
          <w:sz w:val="24"/>
          <w:szCs w:val="24"/>
        </w:rPr>
        <w:tab/>
      </w:r>
      <w:r w:rsidR="00877683" w:rsidRPr="00877683">
        <w:rPr>
          <w:b/>
          <w:sz w:val="24"/>
          <w:szCs w:val="24"/>
        </w:rPr>
        <w:tab/>
      </w:r>
      <w:r w:rsidR="00877683" w:rsidRPr="00877683">
        <w:rPr>
          <w:b/>
          <w:sz w:val="24"/>
          <w:szCs w:val="24"/>
        </w:rPr>
        <w:tab/>
      </w:r>
      <w:r w:rsidR="00DF59D7" w:rsidRPr="00877683">
        <w:rPr>
          <w:noProof/>
          <w:sz w:val="24"/>
          <w:szCs w:val="24"/>
          <w:lang w:eastAsia="nl-NL"/>
        </w:rPr>
        <w:drawing>
          <wp:inline distT="0" distB="0" distL="0" distR="0" wp14:anchorId="62C90332" wp14:editId="548C936B">
            <wp:extent cx="1362075" cy="129937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900" cy="1300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039E" w:rsidRDefault="0067039E" w:rsidP="0067039E">
      <w:pPr>
        <w:rPr>
          <w:sz w:val="24"/>
          <w:szCs w:val="24"/>
        </w:rPr>
      </w:pPr>
      <w:r>
        <w:rPr>
          <w:sz w:val="24"/>
          <w:szCs w:val="24"/>
        </w:rPr>
        <w:t>Datum:</w:t>
      </w:r>
      <w:r w:rsidR="00A61DAA">
        <w:rPr>
          <w:sz w:val="24"/>
          <w:szCs w:val="24"/>
        </w:rPr>
        <w:t>12-4-2019</w:t>
      </w:r>
      <w:r>
        <w:rPr>
          <w:sz w:val="24"/>
          <w:szCs w:val="24"/>
        </w:rPr>
        <w:tab/>
        <w:t xml:space="preserve">Tijd: </w:t>
      </w:r>
      <w:r w:rsidR="00A61DAA">
        <w:rPr>
          <w:sz w:val="24"/>
          <w:szCs w:val="24"/>
        </w:rPr>
        <w:t>12:00 – 12:30</w:t>
      </w:r>
      <w:r>
        <w:rPr>
          <w:sz w:val="24"/>
          <w:szCs w:val="24"/>
        </w:rPr>
        <w:t xml:space="preserve"> uur</w:t>
      </w:r>
    </w:p>
    <w:p w:rsidR="002659DE" w:rsidRDefault="00211548" w:rsidP="00B52121">
      <w:pPr>
        <w:rPr>
          <w:sz w:val="24"/>
          <w:szCs w:val="24"/>
        </w:rPr>
      </w:pPr>
      <w:r>
        <w:rPr>
          <w:sz w:val="24"/>
          <w:szCs w:val="24"/>
        </w:rPr>
        <w:t>Locatie:</w:t>
      </w:r>
      <w:r w:rsidR="0067039E">
        <w:rPr>
          <w:sz w:val="24"/>
          <w:szCs w:val="24"/>
        </w:rPr>
        <w:t xml:space="preserve"> </w:t>
      </w:r>
      <w:r w:rsidR="00A61DAA">
        <w:rPr>
          <w:sz w:val="24"/>
          <w:szCs w:val="24"/>
        </w:rPr>
        <w:t>LUMC</w:t>
      </w:r>
      <w:r w:rsidR="009447D5">
        <w:rPr>
          <w:sz w:val="24"/>
          <w:szCs w:val="24"/>
        </w:rPr>
        <w:t>, onderwijsgebouw</w:t>
      </w:r>
      <w:bookmarkStart w:id="0" w:name="_GoBack"/>
      <w:bookmarkEnd w:id="0"/>
    </w:p>
    <w:p w:rsidR="0067039E" w:rsidRPr="00454F34" w:rsidRDefault="0067039E" w:rsidP="00B52121">
      <w:pPr>
        <w:rPr>
          <w:sz w:val="24"/>
          <w:szCs w:val="24"/>
        </w:rPr>
      </w:pPr>
    </w:p>
    <w:p w:rsidR="00211548" w:rsidRDefault="00B52121" w:rsidP="00877683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04605E">
        <w:rPr>
          <w:sz w:val="24"/>
          <w:szCs w:val="24"/>
        </w:rPr>
        <w:t>Opening</w:t>
      </w:r>
    </w:p>
    <w:p w:rsidR="0028194D" w:rsidRDefault="0028194D" w:rsidP="0028194D">
      <w:pPr>
        <w:pStyle w:val="Lijstalinea"/>
        <w:rPr>
          <w:sz w:val="24"/>
          <w:szCs w:val="24"/>
        </w:rPr>
      </w:pPr>
    </w:p>
    <w:p w:rsidR="00A61DAA" w:rsidRDefault="00A61DAA" w:rsidP="00211548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Mutaties bestuur </w:t>
      </w:r>
    </w:p>
    <w:p w:rsidR="00A61DAA" w:rsidRDefault="00A61DAA" w:rsidP="00A61DAA">
      <w:pPr>
        <w:pStyle w:val="Lijstalinea"/>
        <w:rPr>
          <w:sz w:val="24"/>
          <w:szCs w:val="24"/>
        </w:rPr>
      </w:pPr>
    </w:p>
    <w:p w:rsidR="00211548" w:rsidRDefault="00211548" w:rsidP="00211548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659DE">
        <w:rPr>
          <w:sz w:val="24"/>
          <w:szCs w:val="24"/>
        </w:rPr>
        <w:t>Jaarverslag 201</w:t>
      </w:r>
      <w:r w:rsidR="00A61DAA">
        <w:rPr>
          <w:sz w:val="24"/>
          <w:szCs w:val="24"/>
        </w:rPr>
        <w:t>8</w:t>
      </w:r>
    </w:p>
    <w:p w:rsidR="002659DE" w:rsidRPr="002659DE" w:rsidRDefault="002659DE" w:rsidP="002659DE">
      <w:pPr>
        <w:pStyle w:val="Lijstalinea"/>
        <w:rPr>
          <w:sz w:val="24"/>
          <w:szCs w:val="24"/>
        </w:rPr>
      </w:pPr>
    </w:p>
    <w:p w:rsidR="00211548" w:rsidRDefault="00211548" w:rsidP="006329A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Financieel jaarverslag 201</w:t>
      </w:r>
      <w:r w:rsidR="00A61DAA">
        <w:rPr>
          <w:sz w:val="24"/>
          <w:szCs w:val="24"/>
        </w:rPr>
        <w:t>8</w:t>
      </w:r>
      <w:r>
        <w:rPr>
          <w:sz w:val="24"/>
          <w:szCs w:val="24"/>
        </w:rPr>
        <w:t xml:space="preserve"> en begroting 201</w:t>
      </w:r>
      <w:r w:rsidR="00A61DAA">
        <w:rPr>
          <w:sz w:val="24"/>
          <w:szCs w:val="24"/>
        </w:rPr>
        <w:t>9</w:t>
      </w:r>
    </w:p>
    <w:p w:rsidR="004E2A2C" w:rsidRPr="004E2A2C" w:rsidRDefault="004E2A2C" w:rsidP="004E2A2C">
      <w:pPr>
        <w:pStyle w:val="Lijstalinea"/>
        <w:rPr>
          <w:sz w:val="24"/>
          <w:szCs w:val="24"/>
        </w:rPr>
      </w:pPr>
    </w:p>
    <w:p w:rsidR="00211548" w:rsidRDefault="00211548" w:rsidP="006329A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Visie en voornemens WPOG-bestuur</w:t>
      </w:r>
    </w:p>
    <w:p w:rsidR="0067039E" w:rsidRPr="0067039E" w:rsidRDefault="0067039E" w:rsidP="0067039E">
      <w:pPr>
        <w:pStyle w:val="Lijstalinea"/>
        <w:rPr>
          <w:sz w:val="24"/>
          <w:szCs w:val="24"/>
        </w:rPr>
      </w:pPr>
    </w:p>
    <w:p w:rsidR="0067039E" w:rsidRDefault="0067039E" w:rsidP="006329A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ISPOG 2019</w:t>
      </w:r>
    </w:p>
    <w:p w:rsidR="00AC58F1" w:rsidRPr="00AC58F1" w:rsidRDefault="00AC58F1" w:rsidP="00AC58F1">
      <w:pPr>
        <w:pStyle w:val="Lijstalinea"/>
        <w:rPr>
          <w:sz w:val="24"/>
          <w:szCs w:val="24"/>
        </w:rPr>
      </w:pPr>
    </w:p>
    <w:p w:rsidR="00A61DAA" w:rsidRDefault="00211548" w:rsidP="00A61DA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Vrije inbreng leden</w:t>
      </w:r>
    </w:p>
    <w:p w:rsidR="00A61DAA" w:rsidRDefault="00A61DAA" w:rsidP="00A61DAA">
      <w:pPr>
        <w:pStyle w:val="Lijstalinea"/>
        <w:rPr>
          <w:sz w:val="24"/>
          <w:szCs w:val="24"/>
        </w:rPr>
      </w:pPr>
    </w:p>
    <w:p w:rsidR="00A61DAA" w:rsidRPr="00A61DAA" w:rsidRDefault="00A61DAA" w:rsidP="00A61DA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Notulen ALV 8-3-2018</w:t>
      </w:r>
    </w:p>
    <w:p w:rsidR="00211548" w:rsidRPr="00211548" w:rsidRDefault="00211548" w:rsidP="00211548">
      <w:pPr>
        <w:pStyle w:val="Lijstalinea"/>
        <w:rPr>
          <w:sz w:val="24"/>
          <w:szCs w:val="24"/>
        </w:rPr>
      </w:pPr>
    </w:p>
    <w:p w:rsidR="003429F4" w:rsidRDefault="003429F4" w:rsidP="006329A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Rondvraag</w:t>
      </w:r>
    </w:p>
    <w:p w:rsidR="002659DE" w:rsidRPr="002659DE" w:rsidRDefault="002659DE" w:rsidP="002659DE">
      <w:pPr>
        <w:pStyle w:val="Lijstalinea"/>
        <w:rPr>
          <w:sz w:val="24"/>
          <w:szCs w:val="24"/>
        </w:rPr>
      </w:pPr>
    </w:p>
    <w:p w:rsidR="00211548" w:rsidRPr="00211548" w:rsidRDefault="00211548" w:rsidP="00211548">
      <w:pPr>
        <w:pStyle w:val="Lijstalinea"/>
        <w:rPr>
          <w:sz w:val="24"/>
          <w:szCs w:val="24"/>
        </w:rPr>
      </w:pPr>
    </w:p>
    <w:p w:rsidR="00DF7D0B" w:rsidRDefault="00DF7D0B" w:rsidP="00DF7D0B">
      <w:pPr>
        <w:pStyle w:val="Lijstalinea"/>
        <w:rPr>
          <w:sz w:val="24"/>
          <w:szCs w:val="24"/>
        </w:rPr>
      </w:pPr>
    </w:p>
    <w:sectPr w:rsidR="00DF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7210F"/>
    <w:multiLevelType w:val="hybridMultilevel"/>
    <w:tmpl w:val="5C743D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21"/>
    <w:rsid w:val="0000209F"/>
    <w:rsid w:val="000332EA"/>
    <w:rsid w:val="0004605E"/>
    <w:rsid w:val="00062401"/>
    <w:rsid w:val="00085999"/>
    <w:rsid w:val="00211548"/>
    <w:rsid w:val="00211F94"/>
    <w:rsid w:val="00215184"/>
    <w:rsid w:val="002659DE"/>
    <w:rsid w:val="0028194D"/>
    <w:rsid w:val="002F1B1D"/>
    <w:rsid w:val="003001B6"/>
    <w:rsid w:val="00323B59"/>
    <w:rsid w:val="003429F4"/>
    <w:rsid w:val="00345B0C"/>
    <w:rsid w:val="00353F49"/>
    <w:rsid w:val="0036195E"/>
    <w:rsid w:val="003962D7"/>
    <w:rsid w:val="00401B6C"/>
    <w:rsid w:val="00454F34"/>
    <w:rsid w:val="004E0461"/>
    <w:rsid w:val="004E2A2C"/>
    <w:rsid w:val="00537459"/>
    <w:rsid w:val="00557620"/>
    <w:rsid w:val="005C2920"/>
    <w:rsid w:val="005F38A6"/>
    <w:rsid w:val="006329AF"/>
    <w:rsid w:val="0067039E"/>
    <w:rsid w:val="00675CE5"/>
    <w:rsid w:val="006936DC"/>
    <w:rsid w:val="0077048C"/>
    <w:rsid w:val="007E1B21"/>
    <w:rsid w:val="00815C91"/>
    <w:rsid w:val="00823A24"/>
    <w:rsid w:val="00877683"/>
    <w:rsid w:val="0088008C"/>
    <w:rsid w:val="008A5A5C"/>
    <w:rsid w:val="00921B86"/>
    <w:rsid w:val="009447D5"/>
    <w:rsid w:val="0094611C"/>
    <w:rsid w:val="009C0883"/>
    <w:rsid w:val="009C3534"/>
    <w:rsid w:val="00A61DAA"/>
    <w:rsid w:val="00A639E4"/>
    <w:rsid w:val="00AA1C75"/>
    <w:rsid w:val="00AC58F1"/>
    <w:rsid w:val="00B52121"/>
    <w:rsid w:val="00B6065F"/>
    <w:rsid w:val="00B71FD6"/>
    <w:rsid w:val="00BD3EEA"/>
    <w:rsid w:val="00C261A7"/>
    <w:rsid w:val="00C31E28"/>
    <w:rsid w:val="00CC1F2B"/>
    <w:rsid w:val="00D149AD"/>
    <w:rsid w:val="00DC4A58"/>
    <w:rsid w:val="00DD12E9"/>
    <w:rsid w:val="00DE1231"/>
    <w:rsid w:val="00DF59D7"/>
    <w:rsid w:val="00DF7D0B"/>
    <w:rsid w:val="00E942B9"/>
    <w:rsid w:val="00EC290B"/>
    <w:rsid w:val="00EC3D99"/>
    <w:rsid w:val="00F360CF"/>
    <w:rsid w:val="00F401CD"/>
    <w:rsid w:val="00F5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2202"/>
  <w15:docId w15:val="{1528A234-69D5-4EAF-AFAD-A47FDE8D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212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52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Dr. Maaike Traas</cp:lastModifiedBy>
  <cp:revision>3</cp:revision>
  <dcterms:created xsi:type="dcterms:W3CDTF">2019-02-25T18:54:00Z</dcterms:created>
  <dcterms:modified xsi:type="dcterms:W3CDTF">2019-02-25T19:33:00Z</dcterms:modified>
</cp:coreProperties>
</file>